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E7F6" w14:textId="57D75D1B" w:rsidR="2C0BC2B2" w:rsidRDefault="1323F8CE" w:rsidP="5BFA438A">
      <w:pPr>
        <w:rPr>
          <w:b/>
          <w:bCs/>
          <w:sz w:val="32"/>
          <w:szCs w:val="32"/>
        </w:rPr>
      </w:pPr>
      <w:r w:rsidRPr="7077BA8D">
        <w:rPr>
          <w:b/>
          <w:bCs/>
          <w:sz w:val="32"/>
          <w:szCs w:val="32"/>
        </w:rPr>
        <w:t>Fri</w:t>
      </w:r>
      <w:r w:rsidR="6C005B6D" w:rsidRPr="7077BA8D">
        <w:rPr>
          <w:b/>
          <w:bCs/>
          <w:sz w:val="32"/>
          <w:szCs w:val="32"/>
        </w:rPr>
        <w:t>kort</w:t>
      </w:r>
      <w:r w:rsidR="2C0BC2B2">
        <w:tab/>
      </w:r>
      <w:r w:rsidR="2C794A7E" w:rsidRPr="7077BA8D">
        <w:rPr>
          <w:b/>
          <w:bCs/>
          <w:sz w:val="32"/>
          <w:szCs w:val="32"/>
        </w:rPr>
        <w:t>(full tekstversjon)</w:t>
      </w:r>
    </w:p>
    <w:p w14:paraId="711576BC" w14:textId="2EFCCFB3" w:rsidR="3708309A" w:rsidRDefault="3708309A" w:rsidP="63980A2A">
      <w:pPr>
        <w:spacing w:after="0"/>
      </w:pPr>
      <w:r w:rsidRPr="63980A2A">
        <w:rPr>
          <w:u w:val="single"/>
        </w:rPr>
        <w:t>Medvirkende</w:t>
      </w:r>
      <w:r>
        <w:t xml:space="preserve"> </w:t>
      </w:r>
    </w:p>
    <w:p w14:paraId="744C4C5E" w14:textId="0C5A8CAA" w:rsidR="3708309A" w:rsidRDefault="709741E0" w:rsidP="416693D5">
      <w:pPr>
        <w:spacing w:after="0"/>
      </w:pPr>
      <w:r>
        <w:t>Sven-Erik Husøy</w:t>
      </w:r>
      <w:r w:rsidR="3708309A">
        <w:t xml:space="preserve"> (PL</w:t>
      </w:r>
      <w:r w:rsidR="2A843E2B">
        <w:t xml:space="preserve"> - programleder</w:t>
      </w:r>
      <w:r w:rsidR="3708309A">
        <w:t>)</w:t>
      </w:r>
    </w:p>
    <w:p w14:paraId="2A087DAB" w14:textId="68C88EEE" w:rsidR="3708309A" w:rsidRDefault="3E4EAA78" w:rsidP="416693D5">
      <w:pPr>
        <w:spacing w:after="0"/>
      </w:pPr>
      <w:r>
        <w:t>Cathrine Jørgensen</w:t>
      </w:r>
      <w:r w:rsidR="56B46CEC">
        <w:t xml:space="preserve"> (</w:t>
      </w:r>
      <w:r w:rsidR="5D8EC852">
        <w:t>CJ</w:t>
      </w:r>
      <w:r w:rsidR="56B46CEC">
        <w:t>)</w:t>
      </w:r>
    </w:p>
    <w:p w14:paraId="7E0C9533" w14:textId="05954BBE" w:rsidR="5BFA438A" w:rsidRDefault="5BFA438A" w:rsidP="5BFA438A">
      <w:pPr>
        <w:spacing w:after="0"/>
      </w:pPr>
    </w:p>
    <w:p w14:paraId="100D3D62" w14:textId="7D5869CB" w:rsidR="65B3BA5E" w:rsidRDefault="65B3BA5E" w:rsidP="3EED44AC">
      <w:pPr>
        <w:spacing w:before="120" w:after="120"/>
        <w:rPr>
          <w:i/>
          <w:iCs/>
        </w:rPr>
      </w:pPr>
      <w:r w:rsidRPr="3EED44AC">
        <w:rPr>
          <w:i/>
          <w:iCs/>
        </w:rPr>
        <w:t xml:space="preserve">Du lytter til Spleiselaget </w:t>
      </w:r>
      <w:proofErr w:type="spellStart"/>
      <w:r w:rsidRPr="3EED44AC">
        <w:rPr>
          <w:i/>
          <w:iCs/>
        </w:rPr>
        <w:t>Podcast</w:t>
      </w:r>
      <w:proofErr w:type="spellEnd"/>
      <w:r w:rsidRPr="3EED44AC">
        <w:rPr>
          <w:i/>
          <w:iCs/>
        </w:rPr>
        <w:t xml:space="preserve">: Et samarbeid mellom LO, NHO, Skatteetaten, YS, </w:t>
      </w:r>
      <w:proofErr w:type="spellStart"/>
      <w:r w:rsidRPr="3EED44AC">
        <w:rPr>
          <w:i/>
          <w:iCs/>
        </w:rPr>
        <w:t>Unio</w:t>
      </w:r>
      <w:proofErr w:type="spellEnd"/>
      <w:r w:rsidRPr="3EED44AC">
        <w:rPr>
          <w:i/>
          <w:iCs/>
        </w:rPr>
        <w:t>, K</w:t>
      </w:r>
      <w:r w:rsidR="66418F29" w:rsidRPr="3EED44AC">
        <w:rPr>
          <w:i/>
          <w:iCs/>
        </w:rPr>
        <w:t>S</w:t>
      </w:r>
      <w:r w:rsidRPr="3EED44AC">
        <w:rPr>
          <w:i/>
          <w:iCs/>
        </w:rPr>
        <w:t xml:space="preserve"> og Virke.</w:t>
      </w:r>
    </w:p>
    <w:p w14:paraId="6F997A1E" w14:textId="4434164D" w:rsidR="3EED44AC" w:rsidRDefault="3EED44AC" w:rsidP="3EED44AC">
      <w:pPr>
        <w:spacing w:before="120" w:after="120"/>
        <w:rPr>
          <w:i/>
          <w:iCs/>
        </w:rPr>
      </w:pPr>
    </w:p>
    <w:p w14:paraId="22CAF1F5" w14:textId="54183E27" w:rsidR="75188D04" w:rsidRDefault="75188D04" w:rsidP="7077BA8D">
      <w:pPr>
        <w:spacing w:line="257" w:lineRule="auto"/>
        <w:rPr>
          <w:rFonts w:ascii="Calibri" w:eastAsia="Calibri" w:hAnsi="Calibri" w:cs="Calibri"/>
        </w:rPr>
      </w:pPr>
      <w:r>
        <w:t>P</w:t>
      </w:r>
      <w:r w:rsidR="7414EE15">
        <w:t>L</w:t>
      </w:r>
      <w:r>
        <w:t xml:space="preserve">: </w:t>
      </w:r>
      <w:r w:rsidR="2371FA3E" w:rsidRPr="7077BA8D">
        <w:rPr>
          <w:rFonts w:ascii="Calibri" w:eastAsia="Calibri" w:hAnsi="Calibri" w:cs="Calibri"/>
        </w:rPr>
        <w:t xml:space="preserve">Hei og velkommen til Spleiselaget Voksenpoeng.  I dag skal vi snakke om </w:t>
      </w:r>
      <w:r w:rsidR="262EAE88" w:rsidRPr="7077BA8D">
        <w:rPr>
          <w:rFonts w:ascii="Calibri" w:eastAsia="Calibri" w:hAnsi="Calibri" w:cs="Calibri"/>
        </w:rPr>
        <w:t>fri</w:t>
      </w:r>
      <w:r w:rsidR="2371FA3E" w:rsidRPr="7077BA8D">
        <w:rPr>
          <w:rFonts w:ascii="Calibri" w:eastAsia="Calibri" w:hAnsi="Calibri" w:cs="Calibri"/>
        </w:rPr>
        <w:t>kort</w:t>
      </w:r>
      <w:r w:rsidR="396F8C98" w:rsidRPr="7077BA8D">
        <w:rPr>
          <w:rFonts w:ascii="Calibri" w:eastAsia="Calibri" w:hAnsi="Calibri" w:cs="Calibri"/>
        </w:rPr>
        <w:t>.</w:t>
      </w:r>
    </w:p>
    <w:p w14:paraId="75AEFB92" w14:textId="0DA2BCFD" w:rsidR="2371FA3E" w:rsidRDefault="2371FA3E" w:rsidP="7077BA8D">
      <w:pPr>
        <w:spacing w:line="257" w:lineRule="auto"/>
        <w:rPr>
          <w:rFonts w:ascii="Calibri" w:eastAsia="Calibri" w:hAnsi="Calibri" w:cs="Calibri"/>
        </w:rPr>
      </w:pPr>
      <w:r w:rsidRPr="7077BA8D">
        <w:rPr>
          <w:rFonts w:ascii="Calibri" w:eastAsia="Calibri" w:hAnsi="Calibri" w:cs="Calibri"/>
        </w:rPr>
        <w:t xml:space="preserve">PL: Hva er </w:t>
      </w:r>
      <w:r w:rsidR="4FE9B479" w:rsidRPr="7077BA8D">
        <w:rPr>
          <w:rFonts w:ascii="Calibri" w:eastAsia="Calibri" w:hAnsi="Calibri" w:cs="Calibri"/>
        </w:rPr>
        <w:t>et frikort</w:t>
      </w:r>
      <w:r w:rsidRPr="7077BA8D">
        <w:rPr>
          <w:rFonts w:ascii="Calibri" w:eastAsia="Calibri" w:hAnsi="Calibri" w:cs="Calibri"/>
        </w:rPr>
        <w:t xml:space="preserve"> Cathrine?</w:t>
      </w:r>
    </w:p>
    <w:p w14:paraId="027CAC9C" w14:textId="49759BFC" w:rsidR="2371FA3E" w:rsidRDefault="2371FA3E" w:rsidP="7077BA8D">
      <w:pPr>
        <w:spacing w:line="257" w:lineRule="auto"/>
        <w:rPr>
          <w:rFonts w:ascii="Calibri" w:eastAsia="Calibri" w:hAnsi="Calibri" w:cs="Calibri"/>
        </w:rPr>
      </w:pPr>
      <w:r w:rsidRPr="7077BA8D">
        <w:rPr>
          <w:rFonts w:ascii="Calibri" w:eastAsia="Calibri" w:hAnsi="Calibri" w:cs="Calibri"/>
        </w:rPr>
        <w:t xml:space="preserve">CJ: </w:t>
      </w:r>
      <w:r w:rsidR="0E8E99AB" w:rsidRPr="7077BA8D">
        <w:rPr>
          <w:rFonts w:ascii="Calibri" w:eastAsia="Calibri" w:hAnsi="Calibri" w:cs="Calibri"/>
        </w:rPr>
        <w:t>Et frikort et er fritak på å betale skatt. Tjener du mindre enn 70.000 kroner i året så blir det ikke skatt på inntekten din. Så må jeg bare legge til at 70.000 er beløpet som gjelder for 2023,</w:t>
      </w:r>
      <w:r w:rsidR="6DE10C43" w:rsidRPr="7077BA8D">
        <w:rPr>
          <w:rFonts w:ascii="Calibri" w:eastAsia="Calibri" w:hAnsi="Calibri" w:cs="Calibri"/>
        </w:rPr>
        <w:t xml:space="preserve"> så det kan forandre seg fra år til år.</w:t>
      </w:r>
    </w:p>
    <w:p w14:paraId="0D38EF27" w14:textId="4331DFA4" w:rsidR="2371FA3E" w:rsidRDefault="2371FA3E" w:rsidP="5BFA438A">
      <w:pPr>
        <w:spacing w:line="257" w:lineRule="auto"/>
      </w:pPr>
      <w:r w:rsidRPr="7077BA8D">
        <w:rPr>
          <w:rFonts w:ascii="Calibri" w:eastAsia="Calibri" w:hAnsi="Calibri" w:cs="Calibri"/>
        </w:rPr>
        <w:t xml:space="preserve">PL: </w:t>
      </w:r>
      <w:r w:rsidR="19D6606B" w:rsidRPr="7077BA8D">
        <w:rPr>
          <w:rFonts w:ascii="Calibri" w:eastAsia="Calibri" w:hAnsi="Calibri" w:cs="Calibri"/>
        </w:rPr>
        <w:t>Hva skjer hvis jeg ikke ordner meg et frikort da</w:t>
      </w:r>
      <w:r w:rsidRPr="7077BA8D">
        <w:rPr>
          <w:rFonts w:ascii="Calibri" w:eastAsia="Calibri" w:hAnsi="Calibri" w:cs="Calibri"/>
        </w:rPr>
        <w:t>?</w:t>
      </w:r>
    </w:p>
    <w:p w14:paraId="2AF73304" w14:textId="51C17AA1" w:rsidR="2371FA3E" w:rsidRDefault="2371FA3E" w:rsidP="7077BA8D">
      <w:pPr>
        <w:spacing w:line="257" w:lineRule="auto"/>
        <w:rPr>
          <w:rFonts w:ascii="Calibri" w:eastAsia="Calibri" w:hAnsi="Calibri" w:cs="Calibri"/>
        </w:rPr>
      </w:pPr>
      <w:r w:rsidRPr="7077BA8D">
        <w:rPr>
          <w:rFonts w:ascii="Calibri" w:eastAsia="Calibri" w:hAnsi="Calibri" w:cs="Calibri"/>
        </w:rPr>
        <w:t xml:space="preserve">CJ: </w:t>
      </w:r>
      <w:r w:rsidR="0571CDAA" w:rsidRPr="7077BA8D">
        <w:rPr>
          <w:rFonts w:ascii="Calibri" w:eastAsia="Calibri" w:hAnsi="Calibri" w:cs="Calibri"/>
        </w:rPr>
        <w:t>Hvis du ikke har et frikort så blir du fort trukket 50 % i skatt. For det er arbeidsgiver som trekker skatt av lønna di</w:t>
      </w:r>
      <w:r w:rsidR="50D30323" w:rsidRPr="7077BA8D">
        <w:rPr>
          <w:rFonts w:ascii="Calibri" w:eastAsia="Calibri" w:hAnsi="Calibri" w:cs="Calibri"/>
        </w:rPr>
        <w:t>,</w:t>
      </w:r>
      <w:r w:rsidR="0571CDAA" w:rsidRPr="7077BA8D">
        <w:rPr>
          <w:rFonts w:ascii="Calibri" w:eastAsia="Calibri" w:hAnsi="Calibri" w:cs="Calibri"/>
        </w:rPr>
        <w:t xml:space="preserve"> og finner han ikke t frikort på deg så trekker han så mye som 50 %</w:t>
      </w:r>
      <w:r w:rsidR="1D028F10" w:rsidRPr="7077BA8D">
        <w:rPr>
          <w:rFonts w:ascii="Calibri" w:eastAsia="Calibri" w:hAnsi="Calibri" w:cs="Calibri"/>
        </w:rPr>
        <w:t xml:space="preserve">. Derfor er det lurt at du bestiller deg et frikort så snart du får jobb. </w:t>
      </w:r>
    </w:p>
    <w:p w14:paraId="6F41F906" w14:textId="493285AF" w:rsidR="2371FA3E" w:rsidRDefault="2371FA3E" w:rsidP="5BFA438A">
      <w:pPr>
        <w:spacing w:line="257" w:lineRule="auto"/>
      </w:pPr>
      <w:r w:rsidRPr="7077BA8D">
        <w:rPr>
          <w:rFonts w:ascii="Calibri" w:eastAsia="Calibri" w:hAnsi="Calibri" w:cs="Calibri"/>
        </w:rPr>
        <w:t xml:space="preserve">PL: </w:t>
      </w:r>
      <w:r w:rsidR="6953BE34" w:rsidRPr="7077BA8D">
        <w:rPr>
          <w:rFonts w:ascii="Calibri" w:eastAsia="Calibri" w:hAnsi="Calibri" w:cs="Calibri"/>
        </w:rPr>
        <w:t>Men må jeg skatte av hele beløp</w:t>
      </w:r>
      <w:r w:rsidR="29CFBBD8" w:rsidRPr="7077BA8D">
        <w:rPr>
          <w:rFonts w:ascii="Calibri" w:eastAsia="Calibri" w:hAnsi="Calibri" w:cs="Calibri"/>
        </w:rPr>
        <w:t>e</w:t>
      </w:r>
      <w:r w:rsidR="6953BE34" w:rsidRPr="7077BA8D">
        <w:rPr>
          <w:rFonts w:ascii="Calibri" w:eastAsia="Calibri" w:hAnsi="Calibri" w:cs="Calibri"/>
        </w:rPr>
        <w:t>t da hvis jeg går over frikortet?</w:t>
      </w:r>
    </w:p>
    <w:p w14:paraId="1C2EDF50" w14:textId="2126D582" w:rsidR="2371FA3E" w:rsidRDefault="2371FA3E" w:rsidP="7077BA8D">
      <w:pPr>
        <w:spacing w:line="257" w:lineRule="auto"/>
      </w:pPr>
      <w:r w:rsidRPr="7077BA8D">
        <w:rPr>
          <w:rFonts w:ascii="Calibri" w:eastAsia="Calibri" w:hAnsi="Calibri" w:cs="Calibri"/>
        </w:rPr>
        <w:t xml:space="preserve">CJ: </w:t>
      </w:r>
      <w:r w:rsidR="4A7D493F" w:rsidRPr="7077BA8D">
        <w:rPr>
          <w:rFonts w:ascii="Calibri" w:eastAsia="Calibri" w:hAnsi="Calibri" w:cs="Calibri"/>
        </w:rPr>
        <w:t xml:space="preserve">Nei, men når du passerer 70.000 så må du begynne å betale skatt. </w:t>
      </w:r>
    </w:p>
    <w:p w14:paraId="462F5304" w14:textId="260B49BA" w:rsidR="2371FA3E" w:rsidRDefault="2371FA3E" w:rsidP="7077BA8D">
      <w:pPr>
        <w:spacing w:line="257" w:lineRule="auto"/>
      </w:pPr>
      <w:r w:rsidRPr="7077BA8D">
        <w:rPr>
          <w:rFonts w:ascii="Calibri" w:eastAsia="Calibri" w:hAnsi="Calibri" w:cs="Calibri"/>
        </w:rPr>
        <w:t xml:space="preserve">PL: </w:t>
      </w:r>
      <w:proofErr w:type="spellStart"/>
      <w:r w:rsidR="3F4B782D" w:rsidRPr="7077BA8D">
        <w:rPr>
          <w:rFonts w:ascii="Calibri" w:eastAsia="Calibri" w:hAnsi="Calibri" w:cs="Calibri"/>
        </w:rPr>
        <w:t>Okei</w:t>
      </w:r>
      <w:proofErr w:type="spellEnd"/>
      <w:r w:rsidR="3F4B782D" w:rsidRPr="7077BA8D">
        <w:rPr>
          <w:rFonts w:ascii="Calibri" w:eastAsia="Calibri" w:hAnsi="Calibri" w:cs="Calibri"/>
        </w:rPr>
        <w:t>, men hvordan blir det da?</w:t>
      </w:r>
    </w:p>
    <w:p w14:paraId="2479555F" w14:textId="574533D6" w:rsidR="2371FA3E" w:rsidRDefault="2371FA3E" w:rsidP="7077BA8D">
      <w:pPr>
        <w:spacing w:line="257" w:lineRule="auto"/>
      </w:pPr>
      <w:r w:rsidRPr="7077BA8D">
        <w:rPr>
          <w:rFonts w:ascii="Calibri" w:eastAsia="Calibri" w:hAnsi="Calibri" w:cs="Calibri"/>
        </w:rPr>
        <w:t xml:space="preserve">CJ: </w:t>
      </w:r>
      <w:r w:rsidR="4F7B5199" w:rsidRPr="7077BA8D">
        <w:rPr>
          <w:rFonts w:ascii="Calibri" w:eastAsia="Calibri" w:hAnsi="Calibri" w:cs="Calibri"/>
        </w:rPr>
        <w:t xml:space="preserve">Vet du at du kommer til å tjene over frikortet så kan du like gjerne lage deg et skattekort med en gang. For på den måten så trekker du inn litt og litt skatt gjennom hele året i stedet for at du må trekke inn alt på slutten. </w:t>
      </w:r>
    </w:p>
    <w:p w14:paraId="5CDB47F8" w14:textId="56349E1E" w:rsidR="2371FA3E" w:rsidRDefault="2371FA3E" w:rsidP="7077BA8D">
      <w:pPr>
        <w:spacing w:line="257" w:lineRule="auto"/>
      </w:pPr>
      <w:r w:rsidRPr="7077BA8D">
        <w:rPr>
          <w:rFonts w:ascii="Calibri" w:eastAsia="Calibri" w:hAnsi="Calibri" w:cs="Calibri"/>
        </w:rPr>
        <w:t xml:space="preserve">PL: </w:t>
      </w:r>
      <w:r w:rsidR="6874A109" w:rsidRPr="7077BA8D">
        <w:rPr>
          <w:rFonts w:ascii="Calibri" w:eastAsia="Calibri" w:hAnsi="Calibri" w:cs="Calibri"/>
        </w:rPr>
        <w:t xml:space="preserve">Ja det blir jo ikke skatt på alt da i hvert fall. </w:t>
      </w:r>
    </w:p>
    <w:p w14:paraId="483C2A8C" w14:textId="63977691" w:rsidR="2371FA3E" w:rsidRDefault="2371FA3E" w:rsidP="7077BA8D">
      <w:pPr>
        <w:spacing w:line="257" w:lineRule="auto"/>
      </w:pPr>
      <w:r w:rsidRPr="7077BA8D">
        <w:rPr>
          <w:rFonts w:ascii="Calibri" w:eastAsia="Calibri" w:hAnsi="Calibri" w:cs="Calibri"/>
        </w:rPr>
        <w:t xml:space="preserve">CJ: </w:t>
      </w:r>
      <w:r w:rsidR="799ECC0B" w:rsidRPr="7077BA8D">
        <w:rPr>
          <w:rFonts w:ascii="Calibri" w:eastAsia="Calibri" w:hAnsi="Calibri" w:cs="Calibri"/>
        </w:rPr>
        <w:t xml:space="preserve">Nei alt blir ikke skatt. Det vil alltid lønne seg å jobbe og tjene penger. </w:t>
      </w:r>
    </w:p>
    <w:p w14:paraId="6A8375B4" w14:textId="6DB4314E" w:rsidR="2371FA3E" w:rsidRDefault="2371FA3E" w:rsidP="7077BA8D">
      <w:pPr>
        <w:spacing w:line="257" w:lineRule="auto"/>
      </w:pPr>
      <w:r w:rsidRPr="7077BA8D">
        <w:rPr>
          <w:rFonts w:ascii="Calibri" w:eastAsia="Calibri" w:hAnsi="Calibri" w:cs="Calibri"/>
        </w:rPr>
        <w:t xml:space="preserve">PL: </w:t>
      </w:r>
      <w:r w:rsidR="2719863B" w:rsidRPr="7077BA8D">
        <w:rPr>
          <w:rFonts w:ascii="Calibri" w:eastAsia="Calibri" w:hAnsi="Calibri" w:cs="Calibri"/>
        </w:rPr>
        <w:t xml:space="preserve">Men du jeg glemte jo å ordne meg et skattekort da jeg gikk over </w:t>
      </w:r>
      <w:proofErr w:type="gramStart"/>
      <w:r w:rsidR="2719863B" w:rsidRPr="7077BA8D">
        <w:rPr>
          <w:rFonts w:ascii="Calibri" w:eastAsia="Calibri" w:hAnsi="Calibri" w:cs="Calibri"/>
        </w:rPr>
        <w:t>frikortet...</w:t>
      </w:r>
      <w:proofErr w:type="gramEnd"/>
    </w:p>
    <w:p w14:paraId="472FFF2C" w14:textId="741A15CC" w:rsidR="2371FA3E" w:rsidRDefault="2371FA3E" w:rsidP="7077BA8D">
      <w:pPr>
        <w:spacing w:line="257" w:lineRule="auto"/>
      </w:pPr>
      <w:r w:rsidRPr="7077BA8D">
        <w:rPr>
          <w:rFonts w:ascii="Calibri" w:eastAsia="Calibri" w:hAnsi="Calibri" w:cs="Calibri"/>
        </w:rPr>
        <w:t xml:space="preserve">CJ: </w:t>
      </w:r>
      <w:r w:rsidR="066BF8D4" w:rsidRPr="7077BA8D">
        <w:rPr>
          <w:rFonts w:ascii="Calibri" w:eastAsia="Calibri" w:hAnsi="Calibri" w:cs="Calibri"/>
        </w:rPr>
        <w:t>Ja og da ble du trukket 50 %.</w:t>
      </w:r>
    </w:p>
    <w:p w14:paraId="58A7C4BA" w14:textId="5DF619FA" w:rsidR="2371FA3E" w:rsidRDefault="2371FA3E" w:rsidP="7077BA8D">
      <w:pPr>
        <w:spacing w:line="257" w:lineRule="auto"/>
      </w:pPr>
      <w:r w:rsidRPr="7077BA8D">
        <w:rPr>
          <w:rFonts w:ascii="Calibri" w:eastAsia="Calibri" w:hAnsi="Calibri" w:cs="Calibri"/>
        </w:rPr>
        <w:t xml:space="preserve">PL: </w:t>
      </w:r>
      <w:r w:rsidR="0BD9DD03" w:rsidRPr="7077BA8D">
        <w:rPr>
          <w:rFonts w:ascii="Calibri" w:eastAsia="Calibri" w:hAnsi="Calibri" w:cs="Calibri"/>
        </w:rPr>
        <w:t>Ja det gjorde jeg.</w:t>
      </w:r>
    </w:p>
    <w:p w14:paraId="7248122C" w14:textId="13CCAEFA" w:rsidR="2371FA3E" w:rsidRDefault="2371FA3E" w:rsidP="7077BA8D">
      <w:pPr>
        <w:spacing w:line="257" w:lineRule="auto"/>
        <w:rPr>
          <w:rFonts w:ascii="Calibri" w:eastAsia="Calibri" w:hAnsi="Calibri" w:cs="Calibri"/>
        </w:rPr>
      </w:pPr>
      <w:r w:rsidRPr="7077BA8D">
        <w:rPr>
          <w:rFonts w:ascii="Calibri" w:eastAsia="Calibri" w:hAnsi="Calibri" w:cs="Calibri"/>
        </w:rPr>
        <w:t xml:space="preserve">CJ: </w:t>
      </w:r>
      <w:r w:rsidR="4AF34247" w:rsidRPr="7077BA8D">
        <w:rPr>
          <w:rFonts w:ascii="Calibri" w:eastAsia="Calibri" w:hAnsi="Calibri" w:cs="Calibri"/>
        </w:rPr>
        <w:t xml:space="preserve">Det samme gjelder for skattekort. Hvis arbeidsgiver ikke finner et skattekort på deg, så må han igjen trekke deg 50 %. Og her er det opp til deg å følge med og ordne deg et skattekort </w:t>
      </w:r>
      <w:r w:rsidR="03319115" w:rsidRPr="7077BA8D">
        <w:rPr>
          <w:rFonts w:ascii="Calibri" w:eastAsia="Calibri" w:hAnsi="Calibri" w:cs="Calibri"/>
        </w:rPr>
        <w:t>når du begynner å passere frikortgrensa.</w:t>
      </w:r>
    </w:p>
    <w:p w14:paraId="746434FB" w14:textId="41B8D2C5" w:rsidR="2371FA3E" w:rsidRDefault="2371FA3E" w:rsidP="7077BA8D">
      <w:pPr>
        <w:spacing w:line="257" w:lineRule="auto"/>
      </w:pPr>
      <w:r w:rsidRPr="009E2DD6">
        <w:rPr>
          <w:rFonts w:ascii="Calibri" w:eastAsia="Calibri" w:hAnsi="Calibri" w:cs="Calibri"/>
        </w:rPr>
        <w:t xml:space="preserve">PL: </w:t>
      </w:r>
      <w:r w:rsidR="09982779" w:rsidRPr="009E2DD6">
        <w:rPr>
          <w:rFonts w:ascii="Calibri" w:eastAsia="Calibri" w:hAnsi="Calibri" w:cs="Calibri"/>
        </w:rPr>
        <w:t>Men</w:t>
      </w:r>
      <w:r w:rsidR="3BF41204" w:rsidRPr="009E2DD6">
        <w:rPr>
          <w:rFonts w:ascii="Calibri" w:eastAsia="Calibri" w:hAnsi="Calibri" w:cs="Calibri"/>
        </w:rPr>
        <w:t>,</w:t>
      </w:r>
      <w:r w:rsidR="09982779" w:rsidRPr="009E2DD6">
        <w:rPr>
          <w:rFonts w:ascii="Calibri" w:eastAsia="Calibri" w:hAnsi="Calibri" w:cs="Calibri"/>
        </w:rPr>
        <w:t xml:space="preserve"> </w:t>
      </w:r>
      <w:r w:rsidR="278F7F43" w:rsidRPr="009E2DD6">
        <w:rPr>
          <w:rFonts w:ascii="Calibri" w:eastAsia="Calibri" w:hAnsi="Calibri" w:cs="Calibri"/>
        </w:rPr>
        <w:t>enn</w:t>
      </w:r>
      <w:r w:rsidR="09982779" w:rsidRPr="009E2DD6">
        <w:rPr>
          <w:rFonts w:ascii="Calibri" w:eastAsia="Calibri" w:hAnsi="Calibri" w:cs="Calibri"/>
        </w:rPr>
        <w:t xml:space="preserve"> om jeg blir trukket alt for mye da?</w:t>
      </w:r>
    </w:p>
    <w:p w14:paraId="709071EE" w14:textId="7B526670" w:rsidR="2371FA3E" w:rsidRDefault="2371FA3E" w:rsidP="7077BA8D">
      <w:pPr>
        <w:spacing w:line="257" w:lineRule="auto"/>
      </w:pPr>
      <w:r w:rsidRPr="7077BA8D">
        <w:rPr>
          <w:rFonts w:ascii="Calibri" w:eastAsia="Calibri" w:hAnsi="Calibri" w:cs="Calibri"/>
        </w:rPr>
        <w:t xml:space="preserve">CJ: </w:t>
      </w:r>
      <w:r w:rsidR="407F1B9B" w:rsidRPr="7077BA8D">
        <w:rPr>
          <w:rFonts w:ascii="Calibri" w:eastAsia="Calibri" w:hAnsi="Calibri" w:cs="Calibri"/>
        </w:rPr>
        <w:t>Blir du trukket for mye skatt så vil du få igjen pengene. Du må bare vent</w:t>
      </w:r>
      <w:r w:rsidR="4C2227CC" w:rsidRPr="7077BA8D">
        <w:rPr>
          <w:rFonts w:ascii="Calibri" w:eastAsia="Calibri" w:hAnsi="Calibri" w:cs="Calibri"/>
        </w:rPr>
        <w:t>e</w:t>
      </w:r>
      <w:r w:rsidR="407F1B9B" w:rsidRPr="7077BA8D">
        <w:rPr>
          <w:rFonts w:ascii="Calibri" w:eastAsia="Calibri" w:hAnsi="Calibri" w:cs="Calibri"/>
        </w:rPr>
        <w:t xml:space="preserve"> til skatteoppgjøret året etter. </w:t>
      </w:r>
    </w:p>
    <w:p w14:paraId="140183DE" w14:textId="79348A51" w:rsidR="407F1B9B" w:rsidRDefault="407F1B9B" w:rsidP="7077BA8D">
      <w:pPr>
        <w:spacing w:line="257" w:lineRule="auto"/>
        <w:rPr>
          <w:rFonts w:ascii="Calibri" w:eastAsia="Calibri" w:hAnsi="Calibri" w:cs="Calibri"/>
        </w:rPr>
      </w:pPr>
      <w:r w:rsidRPr="7077BA8D">
        <w:rPr>
          <w:rFonts w:ascii="Calibri" w:eastAsia="Calibri" w:hAnsi="Calibri" w:cs="Calibri"/>
        </w:rPr>
        <w:t>PL: Hvordan lager jeg meg et frikort?</w:t>
      </w:r>
    </w:p>
    <w:p w14:paraId="0391B041" w14:textId="629A2634" w:rsidR="407F1B9B" w:rsidRDefault="407F1B9B" w:rsidP="7077BA8D">
      <w:pPr>
        <w:spacing w:line="257" w:lineRule="auto"/>
        <w:rPr>
          <w:rFonts w:ascii="Calibri" w:eastAsia="Calibri" w:hAnsi="Calibri" w:cs="Calibri"/>
        </w:rPr>
      </w:pPr>
      <w:r w:rsidRPr="7077BA8D">
        <w:rPr>
          <w:rFonts w:ascii="Calibri" w:eastAsia="Calibri" w:hAnsi="Calibri" w:cs="Calibri"/>
        </w:rPr>
        <w:lastRenderedPageBreak/>
        <w:t>CJ: Det bestiller du på Skatteetaten.no</w:t>
      </w:r>
      <w:r w:rsidR="0807BE82" w:rsidRPr="7077BA8D">
        <w:rPr>
          <w:rFonts w:ascii="Calibri" w:eastAsia="Calibri" w:hAnsi="Calibri" w:cs="Calibri"/>
        </w:rPr>
        <w:t>. Men så er det faktisk sånn at fra du er 13 så får du automatisk et frikort. Og har du hatt frikort tidligere så får du det automatisk året etter.  Har du mer en</w:t>
      </w:r>
      <w:r w:rsidR="69DD94DD" w:rsidRPr="7077BA8D">
        <w:rPr>
          <w:rFonts w:ascii="Calibri" w:eastAsia="Calibri" w:hAnsi="Calibri" w:cs="Calibri"/>
        </w:rPr>
        <w:t xml:space="preserve">n en arbeidsgiver så må du fordele frikortet mellom dem. </w:t>
      </w:r>
    </w:p>
    <w:p w14:paraId="4A6952B7" w14:textId="7F0DD0DA" w:rsidR="69DD94DD" w:rsidRDefault="69DD94DD" w:rsidP="7077BA8D">
      <w:pPr>
        <w:spacing w:line="257" w:lineRule="auto"/>
        <w:rPr>
          <w:rFonts w:ascii="Calibri" w:eastAsia="Calibri" w:hAnsi="Calibri" w:cs="Calibri"/>
        </w:rPr>
      </w:pPr>
      <w:r w:rsidRPr="7077BA8D">
        <w:rPr>
          <w:rFonts w:ascii="Calibri" w:eastAsia="Calibri" w:hAnsi="Calibri" w:cs="Calibri"/>
        </w:rPr>
        <w:t>PL: Hva betyr det da, å fordele frikortet?</w:t>
      </w:r>
    </w:p>
    <w:p w14:paraId="25C6445C" w14:textId="04B16F18" w:rsidR="69DD94DD" w:rsidRDefault="69DD94DD" w:rsidP="7077BA8D">
      <w:pPr>
        <w:spacing w:line="257" w:lineRule="auto"/>
        <w:rPr>
          <w:rFonts w:ascii="Calibri" w:eastAsia="Calibri" w:hAnsi="Calibri" w:cs="Calibri"/>
        </w:rPr>
      </w:pPr>
      <w:r w:rsidRPr="7077BA8D">
        <w:rPr>
          <w:rFonts w:ascii="Calibri" w:eastAsia="Calibri" w:hAnsi="Calibri" w:cs="Calibri"/>
        </w:rPr>
        <w:t xml:space="preserve">CJ: Det betyr at du sier fra til Skatteetaten om hvor mye du tror du kommer til å tjene fra hver av dem. </w:t>
      </w:r>
    </w:p>
    <w:p w14:paraId="5E3EC5CF" w14:textId="1B2B4314" w:rsidR="69DD94DD" w:rsidRDefault="69DD94DD" w:rsidP="7077BA8D">
      <w:pPr>
        <w:spacing w:line="257" w:lineRule="auto"/>
        <w:rPr>
          <w:rFonts w:ascii="Calibri" w:eastAsia="Calibri" w:hAnsi="Calibri" w:cs="Calibri"/>
        </w:rPr>
      </w:pPr>
      <w:r w:rsidRPr="7077BA8D">
        <w:rPr>
          <w:rFonts w:ascii="Calibri" w:eastAsia="Calibri" w:hAnsi="Calibri" w:cs="Calibri"/>
        </w:rPr>
        <w:t>PL: Da må jeg kanskje fordele halvparten på hver da?</w:t>
      </w:r>
    </w:p>
    <w:p w14:paraId="089DCDED" w14:textId="139B4482" w:rsidR="69DD94DD" w:rsidRDefault="69DD94DD" w:rsidP="7077BA8D">
      <w:pPr>
        <w:spacing w:line="257" w:lineRule="auto"/>
        <w:rPr>
          <w:rFonts w:ascii="Calibri" w:eastAsia="Calibri" w:hAnsi="Calibri" w:cs="Calibri"/>
        </w:rPr>
      </w:pPr>
      <w:r w:rsidRPr="7077BA8D">
        <w:rPr>
          <w:rFonts w:ascii="Calibri" w:eastAsia="Calibri" w:hAnsi="Calibri" w:cs="Calibri"/>
        </w:rPr>
        <w:t>CJ: Nei du kan forde</w:t>
      </w:r>
      <w:r w:rsidR="3687A6CA" w:rsidRPr="7077BA8D">
        <w:rPr>
          <w:rFonts w:ascii="Calibri" w:eastAsia="Calibri" w:hAnsi="Calibri" w:cs="Calibri"/>
        </w:rPr>
        <w:t>l</w:t>
      </w:r>
      <w:r w:rsidRPr="7077BA8D">
        <w:rPr>
          <w:rFonts w:ascii="Calibri" w:eastAsia="Calibri" w:hAnsi="Calibri" w:cs="Calibri"/>
        </w:rPr>
        <w:t xml:space="preserve">e en sum på den ene arbeidsgiveren din og kanskje en større sum på den andre arbeidsgiveren din. Men pass på at du går inn </w:t>
      </w:r>
      <w:r w:rsidR="1CF26BE6" w:rsidRPr="7077BA8D">
        <w:rPr>
          <w:rFonts w:ascii="Calibri" w:eastAsia="Calibri" w:hAnsi="Calibri" w:cs="Calibri"/>
        </w:rPr>
        <w:t>og</w:t>
      </w:r>
      <w:r w:rsidRPr="7077BA8D">
        <w:rPr>
          <w:rFonts w:ascii="Calibri" w:eastAsia="Calibri" w:hAnsi="Calibri" w:cs="Calibri"/>
        </w:rPr>
        <w:t xml:space="preserve"> endre</w:t>
      </w:r>
      <w:r w:rsidR="0D6DEBBA" w:rsidRPr="7077BA8D">
        <w:rPr>
          <w:rFonts w:ascii="Calibri" w:eastAsia="Calibri" w:hAnsi="Calibri" w:cs="Calibri"/>
        </w:rPr>
        <w:t>r</w:t>
      </w:r>
      <w:r w:rsidRPr="7077BA8D">
        <w:rPr>
          <w:rFonts w:ascii="Calibri" w:eastAsia="Calibri" w:hAnsi="Calibri" w:cs="Calibri"/>
        </w:rPr>
        <w:t xml:space="preserve"> </w:t>
      </w:r>
      <w:r w:rsidR="6B99C6F2" w:rsidRPr="7077BA8D">
        <w:rPr>
          <w:rFonts w:ascii="Calibri" w:eastAsia="Calibri" w:hAnsi="Calibri" w:cs="Calibri"/>
        </w:rPr>
        <w:t>på summene dersom du tjener mer enn du har fordelt til den ene. For hvis ikke så blir det fort 50 % trekk igjen.</w:t>
      </w:r>
    </w:p>
    <w:p w14:paraId="15A7E0D6" w14:textId="2F923F3B" w:rsidR="2371FA3E" w:rsidRDefault="2371FA3E" w:rsidP="7077BA8D">
      <w:pPr>
        <w:spacing w:after="0" w:line="257" w:lineRule="auto"/>
      </w:pPr>
      <w:r w:rsidRPr="7077BA8D">
        <w:rPr>
          <w:rFonts w:ascii="Calibri" w:eastAsia="Calibri" w:hAnsi="Calibri" w:cs="Calibri"/>
        </w:rPr>
        <w:t xml:space="preserve">PL: </w:t>
      </w:r>
      <w:proofErr w:type="spellStart"/>
      <w:r w:rsidR="57353431" w:rsidRPr="7077BA8D">
        <w:rPr>
          <w:rFonts w:ascii="Calibri" w:eastAsia="Calibri" w:hAnsi="Calibri" w:cs="Calibri"/>
        </w:rPr>
        <w:t>Okei</w:t>
      </w:r>
      <w:proofErr w:type="spellEnd"/>
      <w:r w:rsidR="57353431" w:rsidRPr="7077BA8D">
        <w:rPr>
          <w:rFonts w:ascii="Calibri" w:eastAsia="Calibri" w:hAnsi="Calibri" w:cs="Calibri"/>
        </w:rPr>
        <w:t>, så kort oppsummert:</w:t>
      </w:r>
    </w:p>
    <w:p w14:paraId="5EEBEAEB" w14:textId="5B1C4109" w:rsidR="6EC5F597" w:rsidRDefault="6EC5F597" w:rsidP="7077BA8D">
      <w:pPr>
        <w:pStyle w:val="Listeavsnitt"/>
        <w:numPr>
          <w:ilvl w:val="0"/>
          <w:numId w:val="1"/>
        </w:numPr>
        <w:rPr>
          <w:rFonts w:ascii="Calibri" w:eastAsia="Calibri" w:hAnsi="Calibri" w:cs="Calibri"/>
        </w:rPr>
      </w:pPr>
      <w:r w:rsidRPr="7077BA8D">
        <w:rPr>
          <w:rFonts w:ascii="Calibri" w:eastAsia="Calibri" w:hAnsi="Calibri" w:cs="Calibri"/>
        </w:rPr>
        <w:t>Med frikort kan du tjene inntil 70.000 kroner skattefritt</w:t>
      </w:r>
    </w:p>
    <w:p w14:paraId="2EABC494" w14:textId="07814C33" w:rsidR="6EC5F597" w:rsidRDefault="6EC5F597" w:rsidP="7077BA8D">
      <w:pPr>
        <w:pStyle w:val="Listeavsnitt"/>
        <w:numPr>
          <w:ilvl w:val="0"/>
          <w:numId w:val="1"/>
        </w:numPr>
        <w:rPr>
          <w:rFonts w:ascii="Calibri" w:eastAsia="Calibri" w:hAnsi="Calibri" w:cs="Calibri"/>
        </w:rPr>
      </w:pPr>
      <w:r w:rsidRPr="7077BA8D">
        <w:rPr>
          <w:rFonts w:ascii="Calibri" w:eastAsia="Calibri" w:hAnsi="Calibri" w:cs="Calibri"/>
        </w:rPr>
        <w:t>Du må fordele frikortet hvis du har flere arbeidsgivere</w:t>
      </w:r>
    </w:p>
    <w:p w14:paraId="09C69FFB" w14:textId="0135041B" w:rsidR="6EC5F597" w:rsidRDefault="6EC5F597" w:rsidP="7077BA8D">
      <w:pPr>
        <w:pStyle w:val="Listeavsnitt"/>
        <w:numPr>
          <w:ilvl w:val="0"/>
          <w:numId w:val="1"/>
        </w:numPr>
        <w:rPr>
          <w:rFonts w:ascii="Calibri" w:eastAsia="Calibri" w:hAnsi="Calibri" w:cs="Calibri"/>
        </w:rPr>
      </w:pPr>
      <w:r w:rsidRPr="7077BA8D">
        <w:rPr>
          <w:rFonts w:ascii="Calibri" w:eastAsia="Calibri" w:hAnsi="Calibri" w:cs="Calibri"/>
        </w:rPr>
        <w:t>Og frikort det ordne</w:t>
      </w:r>
      <w:r w:rsidR="614C1A85" w:rsidRPr="7077BA8D">
        <w:rPr>
          <w:rFonts w:ascii="Calibri" w:eastAsia="Calibri" w:hAnsi="Calibri" w:cs="Calibri"/>
        </w:rPr>
        <w:t>r</w:t>
      </w:r>
      <w:r w:rsidRPr="7077BA8D">
        <w:rPr>
          <w:rFonts w:ascii="Calibri" w:eastAsia="Calibri" w:hAnsi="Calibri" w:cs="Calibri"/>
        </w:rPr>
        <w:t xml:space="preserve"> og fordele</w:t>
      </w:r>
      <w:r w:rsidR="2E41BEE4" w:rsidRPr="7077BA8D">
        <w:rPr>
          <w:rFonts w:ascii="Calibri" w:eastAsia="Calibri" w:hAnsi="Calibri" w:cs="Calibri"/>
        </w:rPr>
        <w:t>r</w:t>
      </w:r>
      <w:r w:rsidRPr="7077BA8D">
        <w:rPr>
          <w:rFonts w:ascii="Calibri" w:eastAsia="Calibri" w:hAnsi="Calibri" w:cs="Calibri"/>
        </w:rPr>
        <w:t xml:space="preserve"> du på Skatteetaten.no</w:t>
      </w:r>
    </w:p>
    <w:p w14:paraId="1F91EC81" w14:textId="6D39D940" w:rsidR="2371FA3E" w:rsidRDefault="2371FA3E" w:rsidP="7077BA8D">
      <w:pPr>
        <w:spacing w:line="257" w:lineRule="auto"/>
        <w:rPr>
          <w:rFonts w:ascii="Calibri" w:eastAsia="Calibri" w:hAnsi="Calibri" w:cs="Calibri"/>
        </w:rPr>
      </w:pPr>
      <w:r w:rsidRPr="7077BA8D">
        <w:rPr>
          <w:rFonts w:ascii="Calibri" w:eastAsia="Calibri" w:hAnsi="Calibri" w:cs="Calibri"/>
        </w:rPr>
        <w:t xml:space="preserve">Da </w:t>
      </w:r>
      <w:r w:rsidR="39B3D56F" w:rsidRPr="7077BA8D">
        <w:rPr>
          <w:rFonts w:ascii="Calibri" w:eastAsia="Calibri" w:hAnsi="Calibri" w:cs="Calibri"/>
        </w:rPr>
        <w:t>er e</w:t>
      </w:r>
      <w:r w:rsidRPr="7077BA8D">
        <w:rPr>
          <w:rFonts w:ascii="Calibri" w:eastAsia="Calibri" w:hAnsi="Calibri" w:cs="Calibri"/>
        </w:rPr>
        <w:t>t</w:t>
      </w:r>
      <w:r w:rsidR="38AB8C2E" w:rsidRPr="7077BA8D">
        <w:rPr>
          <w:rFonts w:ascii="Calibri" w:eastAsia="Calibri" w:hAnsi="Calibri" w:cs="Calibri"/>
        </w:rPr>
        <w:t xml:space="preserve"> nytt</w:t>
      </w:r>
      <w:r w:rsidRPr="7077BA8D">
        <w:rPr>
          <w:rFonts w:ascii="Calibri" w:eastAsia="Calibri" w:hAnsi="Calibri" w:cs="Calibri"/>
        </w:rPr>
        <w:t xml:space="preserve"> voksenpoeng</w:t>
      </w:r>
      <w:r w:rsidR="10950170" w:rsidRPr="7077BA8D">
        <w:rPr>
          <w:rFonts w:ascii="Calibri" w:eastAsia="Calibri" w:hAnsi="Calibri" w:cs="Calibri"/>
        </w:rPr>
        <w:t xml:space="preserve"> i boks</w:t>
      </w:r>
      <w:r w:rsidRPr="7077BA8D">
        <w:rPr>
          <w:rFonts w:ascii="Calibri" w:eastAsia="Calibri" w:hAnsi="Calibri" w:cs="Calibri"/>
        </w:rPr>
        <w:t>.</w:t>
      </w:r>
    </w:p>
    <w:p w14:paraId="04D69407" w14:textId="078EBACC" w:rsidR="63980A2A" w:rsidRDefault="63980A2A" w:rsidP="63980A2A">
      <w:pPr>
        <w:spacing w:after="0"/>
      </w:pPr>
    </w:p>
    <w:p w14:paraId="5D869E4F" w14:textId="0CE042B8" w:rsidR="63980A2A" w:rsidRDefault="53381E47" w:rsidP="7077BA8D">
      <w:pPr>
        <w:spacing w:after="0"/>
        <w:rPr>
          <w:i/>
          <w:iCs/>
        </w:rPr>
      </w:pPr>
      <w:r w:rsidRPr="7077BA8D">
        <w:rPr>
          <w:i/>
          <w:iCs/>
        </w:rPr>
        <w:t xml:space="preserve">Du har hørt Spleiselaget </w:t>
      </w:r>
      <w:proofErr w:type="spellStart"/>
      <w:r w:rsidRPr="7077BA8D">
        <w:rPr>
          <w:i/>
          <w:iCs/>
        </w:rPr>
        <w:t>Podcast</w:t>
      </w:r>
      <w:proofErr w:type="spellEnd"/>
      <w:r w:rsidRPr="7077BA8D">
        <w:rPr>
          <w:i/>
          <w:iCs/>
        </w:rPr>
        <w:t xml:space="preserve">: Et samarbeid mellom LO, NHO, Skatteetaten, YS, </w:t>
      </w:r>
      <w:proofErr w:type="spellStart"/>
      <w:r w:rsidRPr="7077BA8D">
        <w:rPr>
          <w:i/>
          <w:iCs/>
        </w:rPr>
        <w:t>Unio</w:t>
      </w:r>
      <w:proofErr w:type="spellEnd"/>
      <w:r w:rsidRPr="7077BA8D">
        <w:rPr>
          <w:i/>
          <w:iCs/>
        </w:rPr>
        <w:t xml:space="preserve">, KS og Virke. </w:t>
      </w:r>
    </w:p>
    <w:sectPr w:rsidR="63980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YU+f2IuqEB8RW" int2:id="6tvKJIfO">
      <int2:state int2:value="Rejected" int2:type="LegacyProofing"/>
    </int2:textHash>
    <int2:textHash int2:hashCode="YjxzpvJNiNhNIj" int2:id="kaw2wOrH">
      <int2:state int2:value="Rejected" int2:type="LegacyProofing"/>
    </int2:textHash>
    <int2:textHash int2:hashCode="u8zfLvsztS5snQ" int2:id="qaFgHjIJ">
      <int2:state int2:value="Rejected" int2:type="LegacyProofing"/>
    </int2:textHash>
    <int2:textHash int2:hashCode="EOCyjWId97Yr2f" int2:id="S2pozuC1">
      <int2:state int2:value="Rejected" int2:type="LegacyProofing"/>
    </int2:textHash>
    <int2:textHash int2:hashCode="4WTYBpka5nsJ9f" int2:id="5uUpbBYs">
      <int2:state int2:value="Rejected" int2:type="LegacyProofing"/>
    </int2:textHash>
    <int2:textHash int2:hashCode="0CfrZ1oCv9N1VC" int2:id="aQFxxqnl">
      <int2:state int2:value="Rejected" int2:type="LegacyProofing"/>
    </int2:textHash>
    <int2:textHash int2:hashCode="+MgwI+LWE0JuMF" int2:id="ILMhLxlo">
      <int2:state int2:value="Rejected" int2:type="LegacyProofing"/>
    </int2:textHash>
    <int2:textHash int2:hashCode="rhrO/fLc9ZcOyC" int2:id="zDjFcD7C">
      <int2:state int2:value="Rejected" int2:type="LegacyProofing"/>
    </int2:textHash>
    <int2:textHash int2:hashCode="JsU0R4WRs8cYjZ" int2:id="wYmCk59y">
      <int2:state int2:value="Rejected" int2:type="LegacyProofing"/>
    </int2:textHash>
    <int2:textHash int2:hashCode="kN4mSYn2VCvqrY" int2:id="TOGSz9FC">
      <int2:state int2:value="Rejected" int2:type="LegacyProofing"/>
    </int2:textHash>
    <int2:textHash int2:hashCode="FgXcKiCZL4g8gT" int2:id="qjiXmqwn">
      <int2:state int2:value="Rejected" int2:type="LegacyProofing"/>
    </int2:textHash>
    <int2:textHash int2:hashCode="DL4RD2TRCsrpHq" int2:id="51khDeXZ">
      <int2:state int2:value="Rejected" int2:type="LegacyProofing"/>
    </int2:textHash>
    <int2:textHash int2:hashCode="MI6Tqs8pYzyZwR" int2:id="wisoN1Kp">
      <int2:state int2:value="Rejected" int2:type="LegacyProofing"/>
    </int2:textHash>
    <int2:textHash int2:hashCode="ss7QEvTrqYhWS8" int2:id="h6LiZxk5">
      <int2:state int2:value="Rejected" int2:type="LegacyProofing"/>
    </int2:textHash>
    <int2:textHash int2:hashCode="ua1IPic/UiyoI5" int2:id="0KpnOppn">
      <int2:state int2:value="Rejected" int2:type="LegacyProofing"/>
    </int2:textHash>
    <int2:textHash int2:hashCode="ajaaMgvPrlgbNZ" int2:id="5Fn6NS0N">
      <int2:state int2:value="Rejected" int2:type="LegacyProofing"/>
    </int2:textHash>
    <int2:textHash int2:hashCode="uOkF9ISsIVDnm0" int2:id="TQPeP8DR">
      <int2:state int2:value="Rejected" int2:type="LegacyProofing"/>
    </int2:textHash>
    <int2:textHash int2:hashCode="gvFl/+HIl5OJ3W" int2:id="tVoZzjfX">
      <int2:state int2:value="Rejected" int2:type="LegacyProofing"/>
    </int2:textHash>
    <int2:textHash int2:hashCode="no62fTHwf8AFmf" int2:id="SNfVaM2a">
      <int2:state int2:value="Rejected" int2:type="LegacyProofing"/>
    </int2:textHash>
    <int2:textHash int2:hashCode="1q18Qs2HXeHAy2" int2:id="Uc6vulbm">
      <int2:state int2:value="Rejected" int2:type="LegacyProofing"/>
    </int2:textHash>
    <int2:textHash int2:hashCode="taXkKTs/PcySNO" int2:id="SjdG4y3k">
      <int2:state int2:value="Rejected" int2:type="LegacyProofing"/>
    </int2:textHash>
    <int2:textHash int2:hashCode="p0zriyAjrQOrcF" int2:id="DSNWlVSM">
      <int2:state int2:value="Rejected" int2:type="LegacyProofing"/>
    </int2:textHash>
    <int2:textHash int2:hashCode="Cw06uwhAEu8ESA" int2:id="0VsZirb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FC171"/>
    <w:multiLevelType w:val="hybridMultilevel"/>
    <w:tmpl w:val="78AE0E92"/>
    <w:lvl w:ilvl="0" w:tplc="5080BEBC">
      <w:start w:val="1"/>
      <w:numFmt w:val="bullet"/>
      <w:lvlText w:val="·"/>
      <w:lvlJc w:val="left"/>
      <w:pPr>
        <w:ind w:left="720" w:hanging="360"/>
      </w:pPr>
      <w:rPr>
        <w:rFonts w:ascii="Symbol" w:hAnsi="Symbol" w:hint="default"/>
      </w:rPr>
    </w:lvl>
    <w:lvl w:ilvl="1" w:tplc="BC0A6C1E">
      <w:start w:val="1"/>
      <w:numFmt w:val="bullet"/>
      <w:lvlText w:val="o"/>
      <w:lvlJc w:val="left"/>
      <w:pPr>
        <w:ind w:left="1440" w:hanging="360"/>
      </w:pPr>
      <w:rPr>
        <w:rFonts w:ascii="Courier New" w:hAnsi="Courier New" w:hint="default"/>
      </w:rPr>
    </w:lvl>
    <w:lvl w:ilvl="2" w:tplc="14960C4E">
      <w:start w:val="1"/>
      <w:numFmt w:val="bullet"/>
      <w:lvlText w:val=""/>
      <w:lvlJc w:val="left"/>
      <w:pPr>
        <w:ind w:left="2160" w:hanging="360"/>
      </w:pPr>
      <w:rPr>
        <w:rFonts w:ascii="Wingdings" w:hAnsi="Wingdings" w:hint="default"/>
      </w:rPr>
    </w:lvl>
    <w:lvl w:ilvl="3" w:tplc="75E43CCE">
      <w:start w:val="1"/>
      <w:numFmt w:val="bullet"/>
      <w:lvlText w:val=""/>
      <w:lvlJc w:val="left"/>
      <w:pPr>
        <w:ind w:left="2880" w:hanging="360"/>
      </w:pPr>
      <w:rPr>
        <w:rFonts w:ascii="Symbol" w:hAnsi="Symbol" w:hint="default"/>
      </w:rPr>
    </w:lvl>
    <w:lvl w:ilvl="4" w:tplc="00A662E2">
      <w:start w:val="1"/>
      <w:numFmt w:val="bullet"/>
      <w:lvlText w:val="o"/>
      <w:lvlJc w:val="left"/>
      <w:pPr>
        <w:ind w:left="3600" w:hanging="360"/>
      </w:pPr>
      <w:rPr>
        <w:rFonts w:ascii="Courier New" w:hAnsi="Courier New" w:hint="default"/>
      </w:rPr>
    </w:lvl>
    <w:lvl w:ilvl="5" w:tplc="00DC5CD6">
      <w:start w:val="1"/>
      <w:numFmt w:val="bullet"/>
      <w:lvlText w:val=""/>
      <w:lvlJc w:val="left"/>
      <w:pPr>
        <w:ind w:left="4320" w:hanging="360"/>
      </w:pPr>
      <w:rPr>
        <w:rFonts w:ascii="Wingdings" w:hAnsi="Wingdings" w:hint="default"/>
      </w:rPr>
    </w:lvl>
    <w:lvl w:ilvl="6" w:tplc="1A4C338A">
      <w:start w:val="1"/>
      <w:numFmt w:val="bullet"/>
      <w:lvlText w:val=""/>
      <w:lvlJc w:val="left"/>
      <w:pPr>
        <w:ind w:left="5040" w:hanging="360"/>
      </w:pPr>
      <w:rPr>
        <w:rFonts w:ascii="Symbol" w:hAnsi="Symbol" w:hint="default"/>
      </w:rPr>
    </w:lvl>
    <w:lvl w:ilvl="7" w:tplc="96221630">
      <w:start w:val="1"/>
      <w:numFmt w:val="bullet"/>
      <w:lvlText w:val="o"/>
      <w:lvlJc w:val="left"/>
      <w:pPr>
        <w:ind w:left="5760" w:hanging="360"/>
      </w:pPr>
      <w:rPr>
        <w:rFonts w:ascii="Courier New" w:hAnsi="Courier New" w:hint="default"/>
      </w:rPr>
    </w:lvl>
    <w:lvl w:ilvl="8" w:tplc="A4EEBBEE">
      <w:start w:val="1"/>
      <w:numFmt w:val="bullet"/>
      <w:lvlText w:val=""/>
      <w:lvlJc w:val="left"/>
      <w:pPr>
        <w:ind w:left="6480" w:hanging="360"/>
      </w:pPr>
      <w:rPr>
        <w:rFonts w:ascii="Wingdings" w:hAnsi="Wingdings" w:hint="default"/>
      </w:rPr>
    </w:lvl>
  </w:abstractNum>
  <w:num w:numId="1" w16cid:durableId="49496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ECD7E0"/>
    <w:rsid w:val="0050727E"/>
    <w:rsid w:val="009E2DD6"/>
    <w:rsid w:val="00C90DD1"/>
    <w:rsid w:val="010FE6D3"/>
    <w:rsid w:val="012A0B4F"/>
    <w:rsid w:val="012BDD49"/>
    <w:rsid w:val="017EDEC4"/>
    <w:rsid w:val="019ECA87"/>
    <w:rsid w:val="01A17982"/>
    <w:rsid w:val="01C5053D"/>
    <w:rsid w:val="023CC522"/>
    <w:rsid w:val="029125EE"/>
    <w:rsid w:val="029C955E"/>
    <w:rsid w:val="02F1E11D"/>
    <w:rsid w:val="03059119"/>
    <w:rsid w:val="03319115"/>
    <w:rsid w:val="0342E7AB"/>
    <w:rsid w:val="0410D092"/>
    <w:rsid w:val="047CBE07"/>
    <w:rsid w:val="0485F8C6"/>
    <w:rsid w:val="04A2EEF2"/>
    <w:rsid w:val="04E11F28"/>
    <w:rsid w:val="04F87EA8"/>
    <w:rsid w:val="050B215D"/>
    <w:rsid w:val="0569E726"/>
    <w:rsid w:val="0571CDAA"/>
    <w:rsid w:val="066BF8D4"/>
    <w:rsid w:val="06A3DE51"/>
    <w:rsid w:val="06A9412B"/>
    <w:rsid w:val="07376C23"/>
    <w:rsid w:val="07487154"/>
    <w:rsid w:val="0807BE82"/>
    <w:rsid w:val="0819655D"/>
    <w:rsid w:val="089AD3F8"/>
    <w:rsid w:val="08CA500A"/>
    <w:rsid w:val="08E6896A"/>
    <w:rsid w:val="090BD6E2"/>
    <w:rsid w:val="094CD7B1"/>
    <w:rsid w:val="09982779"/>
    <w:rsid w:val="0A5F2249"/>
    <w:rsid w:val="0AF7C1BA"/>
    <w:rsid w:val="0AF90819"/>
    <w:rsid w:val="0B1C2C52"/>
    <w:rsid w:val="0B33D467"/>
    <w:rsid w:val="0BD274BA"/>
    <w:rsid w:val="0BD9DD03"/>
    <w:rsid w:val="0C0BC078"/>
    <w:rsid w:val="0D4ECF4A"/>
    <w:rsid w:val="0D6DEBBA"/>
    <w:rsid w:val="0DA790D9"/>
    <w:rsid w:val="0DF87062"/>
    <w:rsid w:val="0E30A8DB"/>
    <w:rsid w:val="0E31E22D"/>
    <w:rsid w:val="0E35A8D2"/>
    <w:rsid w:val="0E8E99AB"/>
    <w:rsid w:val="0EE9C66C"/>
    <w:rsid w:val="0EF6F6EA"/>
    <w:rsid w:val="0F5086D7"/>
    <w:rsid w:val="0FF5EAE9"/>
    <w:rsid w:val="106D47AF"/>
    <w:rsid w:val="10783EF1"/>
    <w:rsid w:val="10950170"/>
    <w:rsid w:val="112DBC4B"/>
    <w:rsid w:val="116C3486"/>
    <w:rsid w:val="1176EA26"/>
    <w:rsid w:val="119877CF"/>
    <w:rsid w:val="11DAE106"/>
    <w:rsid w:val="11DD0379"/>
    <w:rsid w:val="125E624D"/>
    <w:rsid w:val="127AFE14"/>
    <w:rsid w:val="12BAA6AE"/>
    <w:rsid w:val="12F19431"/>
    <w:rsid w:val="1323F8CE"/>
    <w:rsid w:val="1376B167"/>
    <w:rsid w:val="14214E9E"/>
    <w:rsid w:val="14BACD4E"/>
    <w:rsid w:val="14C8EFB5"/>
    <w:rsid w:val="14FEC1D3"/>
    <w:rsid w:val="1529241F"/>
    <w:rsid w:val="15394214"/>
    <w:rsid w:val="1540B8D2"/>
    <w:rsid w:val="161761BA"/>
    <w:rsid w:val="161D25C1"/>
    <w:rsid w:val="162A7676"/>
    <w:rsid w:val="1774EF74"/>
    <w:rsid w:val="17EFC1F7"/>
    <w:rsid w:val="18366295"/>
    <w:rsid w:val="183D3990"/>
    <w:rsid w:val="1977466B"/>
    <w:rsid w:val="19866748"/>
    <w:rsid w:val="198ED99C"/>
    <w:rsid w:val="19B75AA4"/>
    <w:rsid w:val="19D6606B"/>
    <w:rsid w:val="1A37CD50"/>
    <w:rsid w:val="1A530559"/>
    <w:rsid w:val="1A697432"/>
    <w:rsid w:val="1AECD7E0"/>
    <w:rsid w:val="1B0DD3EC"/>
    <w:rsid w:val="1B343EF6"/>
    <w:rsid w:val="1B3EDAC6"/>
    <w:rsid w:val="1B83CCF4"/>
    <w:rsid w:val="1B89F8D3"/>
    <w:rsid w:val="1BF03969"/>
    <w:rsid w:val="1C0D3F0F"/>
    <w:rsid w:val="1C35FEB9"/>
    <w:rsid w:val="1C7F9E00"/>
    <w:rsid w:val="1C9D636D"/>
    <w:rsid w:val="1CC3331A"/>
    <w:rsid w:val="1CF26BE6"/>
    <w:rsid w:val="1D028F10"/>
    <w:rsid w:val="1E3A0291"/>
    <w:rsid w:val="1E4DFFB2"/>
    <w:rsid w:val="1E7F26DC"/>
    <w:rsid w:val="1E911F15"/>
    <w:rsid w:val="1F255224"/>
    <w:rsid w:val="2084FF23"/>
    <w:rsid w:val="20CBB3A8"/>
    <w:rsid w:val="20FDFFE5"/>
    <w:rsid w:val="2116A338"/>
    <w:rsid w:val="21FDDC6B"/>
    <w:rsid w:val="229254A3"/>
    <w:rsid w:val="229C951D"/>
    <w:rsid w:val="2332749E"/>
    <w:rsid w:val="2371FA3E"/>
    <w:rsid w:val="23B31E80"/>
    <w:rsid w:val="243063F4"/>
    <w:rsid w:val="24B8CAE5"/>
    <w:rsid w:val="257494F3"/>
    <w:rsid w:val="259493A8"/>
    <w:rsid w:val="25C9F565"/>
    <w:rsid w:val="262EAE88"/>
    <w:rsid w:val="2634F09B"/>
    <w:rsid w:val="2678A0E2"/>
    <w:rsid w:val="268A38C1"/>
    <w:rsid w:val="26B33B1C"/>
    <w:rsid w:val="26FA9A83"/>
    <w:rsid w:val="270ED52D"/>
    <w:rsid w:val="2719863B"/>
    <w:rsid w:val="273674FC"/>
    <w:rsid w:val="2742CA20"/>
    <w:rsid w:val="274A0DB3"/>
    <w:rsid w:val="2765C5C6"/>
    <w:rsid w:val="276A47A5"/>
    <w:rsid w:val="278F7F43"/>
    <w:rsid w:val="27929CBF"/>
    <w:rsid w:val="282272B5"/>
    <w:rsid w:val="2850F9BC"/>
    <w:rsid w:val="285FB4D2"/>
    <w:rsid w:val="287ED631"/>
    <w:rsid w:val="28E3C79B"/>
    <w:rsid w:val="28E5DE14"/>
    <w:rsid w:val="28E62615"/>
    <w:rsid w:val="28EF918D"/>
    <w:rsid w:val="290AE38B"/>
    <w:rsid w:val="293AE0EA"/>
    <w:rsid w:val="29824051"/>
    <w:rsid w:val="29BADE7F"/>
    <w:rsid w:val="29CFBBD8"/>
    <w:rsid w:val="2A0BBF7A"/>
    <w:rsid w:val="2A6C0768"/>
    <w:rsid w:val="2A843E2B"/>
    <w:rsid w:val="2B5DA9E4"/>
    <w:rsid w:val="2B6D83E2"/>
    <w:rsid w:val="2B893BF5"/>
    <w:rsid w:val="2BB28851"/>
    <w:rsid w:val="2C03D52C"/>
    <w:rsid w:val="2C0BC2B2"/>
    <w:rsid w:val="2C794A7E"/>
    <w:rsid w:val="2CB9E113"/>
    <w:rsid w:val="2D0167CB"/>
    <w:rsid w:val="2D25F77A"/>
    <w:rsid w:val="2D45E389"/>
    <w:rsid w:val="2D7109DC"/>
    <w:rsid w:val="2DC93ECE"/>
    <w:rsid w:val="2DFD7217"/>
    <w:rsid w:val="2E41BEE4"/>
    <w:rsid w:val="2E471CC3"/>
    <w:rsid w:val="2E752745"/>
    <w:rsid w:val="2ED1CD89"/>
    <w:rsid w:val="2F3B75EE"/>
    <w:rsid w:val="2F436374"/>
    <w:rsid w:val="2F72452F"/>
    <w:rsid w:val="2FD45B43"/>
    <w:rsid w:val="2FD85978"/>
    <w:rsid w:val="3039088D"/>
    <w:rsid w:val="304D9B10"/>
    <w:rsid w:val="308713A6"/>
    <w:rsid w:val="308A7D84"/>
    <w:rsid w:val="319BC560"/>
    <w:rsid w:val="31CD1487"/>
    <w:rsid w:val="3225B877"/>
    <w:rsid w:val="32398377"/>
    <w:rsid w:val="32510C4A"/>
    <w:rsid w:val="330FFA3A"/>
    <w:rsid w:val="335085EE"/>
    <w:rsid w:val="33B99B52"/>
    <w:rsid w:val="34267A42"/>
    <w:rsid w:val="3451FAFD"/>
    <w:rsid w:val="3509041D"/>
    <w:rsid w:val="359ED236"/>
    <w:rsid w:val="35C24AA3"/>
    <w:rsid w:val="3622C869"/>
    <w:rsid w:val="3680392A"/>
    <w:rsid w:val="36867660"/>
    <w:rsid w:val="3687A6CA"/>
    <w:rsid w:val="36F80CB8"/>
    <w:rsid w:val="3708309A"/>
    <w:rsid w:val="374A8A70"/>
    <w:rsid w:val="374EE54A"/>
    <w:rsid w:val="382E11B1"/>
    <w:rsid w:val="38A517F0"/>
    <w:rsid w:val="38AB8C2E"/>
    <w:rsid w:val="38F9EB65"/>
    <w:rsid w:val="396F8C98"/>
    <w:rsid w:val="39B3D56F"/>
    <w:rsid w:val="39FDEA89"/>
    <w:rsid w:val="3A822B32"/>
    <w:rsid w:val="3AAF0176"/>
    <w:rsid w:val="3ABAB84E"/>
    <w:rsid w:val="3B041B7A"/>
    <w:rsid w:val="3B426F76"/>
    <w:rsid w:val="3B70565C"/>
    <w:rsid w:val="3BF41204"/>
    <w:rsid w:val="3C6790A1"/>
    <w:rsid w:val="3C77B2A0"/>
    <w:rsid w:val="3C9092FC"/>
    <w:rsid w:val="3CF76834"/>
    <w:rsid w:val="3D39F28D"/>
    <w:rsid w:val="3E4EAA78"/>
    <w:rsid w:val="3EA7F71E"/>
    <w:rsid w:val="3EBFDD2B"/>
    <w:rsid w:val="3EED44AC"/>
    <w:rsid w:val="3F0A4E9E"/>
    <w:rsid w:val="3F3B81AF"/>
    <w:rsid w:val="3F4B782D"/>
    <w:rsid w:val="3FB08252"/>
    <w:rsid w:val="3FE36104"/>
    <w:rsid w:val="40486DAE"/>
    <w:rsid w:val="407F1B9B"/>
    <w:rsid w:val="409D1C90"/>
    <w:rsid w:val="40F16CB6"/>
    <w:rsid w:val="40FB6892"/>
    <w:rsid w:val="411ADE63"/>
    <w:rsid w:val="414ADBC2"/>
    <w:rsid w:val="416693D5"/>
    <w:rsid w:val="419B70F5"/>
    <w:rsid w:val="41B8AF64"/>
    <w:rsid w:val="41FAD6B6"/>
    <w:rsid w:val="42E6AC23"/>
    <w:rsid w:val="4313ADCE"/>
    <w:rsid w:val="437B6841"/>
    <w:rsid w:val="437D7EBA"/>
    <w:rsid w:val="438355C7"/>
    <w:rsid w:val="438588B1"/>
    <w:rsid w:val="43A594FC"/>
    <w:rsid w:val="443956C8"/>
    <w:rsid w:val="4460ABE7"/>
    <w:rsid w:val="44D7BBF1"/>
    <w:rsid w:val="455A020D"/>
    <w:rsid w:val="45619F6F"/>
    <w:rsid w:val="4566584C"/>
    <w:rsid w:val="45B01AF2"/>
    <w:rsid w:val="45C8C8C2"/>
    <w:rsid w:val="45D528A8"/>
    <w:rsid w:val="4620DC9B"/>
    <w:rsid w:val="46308BD9"/>
    <w:rsid w:val="467532DC"/>
    <w:rsid w:val="46765129"/>
    <w:rsid w:val="46C501F4"/>
    <w:rsid w:val="47745C21"/>
    <w:rsid w:val="477DD537"/>
    <w:rsid w:val="47990871"/>
    <w:rsid w:val="47BCACFC"/>
    <w:rsid w:val="47BF85AE"/>
    <w:rsid w:val="47E9E7FA"/>
    <w:rsid w:val="47F05787"/>
    <w:rsid w:val="48325B9C"/>
    <w:rsid w:val="484ED964"/>
    <w:rsid w:val="48A2462E"/>
    <w:rsid w:val="48AA00E3"/>
    <w:rsid w:val="496CBF2F"/>
    <w:rsid w:val="49B9E891"/>
    <w:rsid w:val="4A7D493F"/>
    <w:rsid w:val="4AAED582"/>
    <w:rsid w:val="4AF34247"/>
    <w:rsid w:val="4B16194C"/>
    <w:rsid w:val="4B6C58CB"/>
    <w:rsid w:val="4B8E67AC"/>
    <w:rsid w:val="4BB4BCC0"/>
    <w:rsid w:val="4C2227CC"/>
    <w:rsid w:val="4C299789"/>
    <w:rsid w:val="4C2AB5C8"/>
    <w:rsid w:val="4CBD591D"/>
    <w:rsid w:val="4D83E112"/>
    <w:rsid w:val="4DE82694"/>
    <w:rsid w:val="4DFF9EA1"/>
    <w:rsid w:val="4EF46478"/>
    <w:rsid w:val="4F56E46D"/>
    <w:rsid w:val="4F7B5199"/>
    <w:rsid w:val="4FA41A56"/>
    <w:rsid w:val="4FDD3E86"/>
    <w:rsid w:val="4FE9B479"/>
    <w:rsid w:val="50382604"/>
    <w:rsid w:val="5081E8AA"/>
    <w:rsid w:val="50C11A66"/>
    <w:rsid w:val="50D30323"/>
    <w:rsid w:val="5190CA40"/>
    <w:rsid w:val="5191BE28"/>
    <w:rsid w:val="52254BFA"/>
    <w:rsid w:val="52A26F5A"/>
    <w:rsid w:val="52B3AA31"/>
    <w:rsid w:val="52B9E767"/>
    <w:rsid w:val="53381E47"/>
    <w:rsid w:val="53429487"/>
    <w:rsid w:val="5345C2FE"/>
    <w:rsid w:val="536E264D"/>
    <w:rsid w:val="53728DC3"/>
    <w:rsid w:val="54205D94"/>
    <w:rsid w:val="544C11EA"/>
    <w:rsid w:val="54C86B02"/>
    <w:rsid w:val="550C3301"/>
    <w:rsid w:val="553549F2"/>
    <w:rsid w:val="553AEE91"/>
    <w:rsid w:val="55EB4AF3"/>
    <w:rsid w:val="56041941"/>
    <w:rsid w:val="560A0D7B"/>
    <w:rsid w:val="562D69E4"/>
    <w:rsid w:val="56643B63"/>
    <w:rsid w:val="56A05EC5"/>
    <w:rsid w:val="56B46CEC"/>
    <w:rsid w:val="57353431"/>
    <w:rsid w:val="578F08DA"/>
    <w:rsid w:val="57C32F94"/>
    <w:rsid w:val="57EA1B72"/>
    <w:rsid w:val="58000BC4"/>
    <w:rsid w:val="58516C9A"/>
    <w:rsid w:val="59452F8D"/>
    <w:rsid w:val="59503928"/>
    <w:rsid w:val="595749CA"/>
    <w:rsid w:val="59B87D24"/>
    <w:rsid w:val="59C63230"/>
    <w:rsid w:val="5A0D6144"/>
    <w:rsid w:val="5A45A655"/>
    <w:rsid w:val="5A64EAE2"/>
    <w:rsid w:val="5A6809EB"/>
    <w:rsid w:val="5AB2A84E"/>
    <w:rsid w:val="5AC6A99C"/>
    <w:rsid w:val="5ACA2D4E"/>
    <w:rsid w:val="5AE0FFEE"/>
    <w:rsid w:val="5AE18216"/>
    <w:rsid w:val="5AE355AB"/>
    <w:rsid w:val="5B332BCD"/>
    <w:rsid w:val="5B37AC86"/>
    <w:rsid w:val="5B73CFE8"/>
    <w:rsid w:val="5B8CF845"/>
    <w:rsid w:val="5B930938"/>
    <w:rsid w:val="5BFA438A"/>
    <w:rsid w:val="5C08E126"/>
    <w:rsid w:val="5C65FDAF"/>
    <w:rsid w:val="5C92775C"/>
    <w:rsid w:val="5C950712"/>
    <w:rsid w:val="5CEF356D"/>
    <w:rsid w:val="5D7FC3BA"/>
    <w:rsid w:val="5D8EC852"/>
    <w:rsid w:val="5DBDDE1C"/>
    <w:rsid w:val="5E01AEF5"/>
    <w:rsid w:val="5E151F60"/>
    <w:rsid w:val="5E1BE9D5"/>
    <w:rsid w:val="5E30D773"/>
    <w:rsid w:val="5E8B05CE"/>
    <w:rsid w:val="5EAF7347"/>
    <w:rsid w:val="5EC7AA0A"/>
    <w:rsid w:val="5ECAA9FA"/>
    <w:rsid w:val="5EDC2C38"/>
    <w:rsid w:val="5EEA1FCB"/>
    <w:rsid w:val="5F1A1D2A"/>
    <w:rsid w:val="5F350FCB"/>
    <w:rsid w:val="5F9A1ABF"/>
    <w:rsid w:val="5F9D9E71"/>
    <w:rsid w:val="5FCF8086"/>
    <w:rsid w:val="5FF9E2D2"/>
    <w:rsid w:val="601612D5"/>
    <w:rsid w:val="6047410B"/>
    <w:rsid w:val="604A9098"/>
    <w:rsid w:val="604B43A8"/>
    <w:rsid w:val="60667A5B"/>
    <w:rsid w:val="60A2C19C"/>
    <w:rsid w:val="61396ED2"/>
    <w:rsid w:val="614C1A85"/>
    <w:rsid w:val="616B50E7"/>
    <w:rsid w:val="6195BC68"/>
    <w:rsid w:val="62E89083"/>
    <w:rsid w:val="62F30721"/>
    <w:rsid w:val="6342BE6B"/>
    <w:rsid w:val="6358F739"/>
    <w:rsid w:val="6384F2C0"/>
    <w:rsid w:val="63980A2A"/>
    <w:rsid w:val="63F01E03"/>
    <w:rsid w:val="648DAF43"/>
    <w:rsid w:val="6525AD27"/>
    <w:rsid w:val="654B6DBC"/>
    <w:rsid w:val="655F9E85"/>
    <w:rsid w:val="65B3BA5E"/>
    <w:rsid w:val="660F9979"/>
    <w:rsid w:val="66418F29"/>
    <w:rsid w:val="676D7DD7"/>
    <w:rsid w:val="67DD5F8A"/>
    <w:rsid w:val="683A01AE"/>
    <w:rsid w:val="6874A109"/>
    <w:rsid w:val="68973F47"/>
    <w:rsid w:val="68EDB78D"/>
    <w:rsid w:val="694480B7"/>
    <w:rsid w:val="6953BE34"/>
    <w:rsid w:val="697628A3"/>
    <w:rsid w:val="69792FEB"/>
    <w:rsid w:val="69DA142D"/>
    <w:rsid w:val="69DD94DD"/>
    <w:rsid w:val="6AE05118"/>
    <w:rsid w:val="6AF97975"/>
    <w:rsid w:val="6B99C6F2"/>
    <w:rsid w:val="6BD4140B"/>
    <w:rsid w:val="6C005B6D"/>
    <w:rsid w:val="6C00D5B9"/>
    <w:rsid w:val="6C286AE6"/>
    <w:rsid w:val="6C789DC7"/>
    <w:rsid w:val="6D6FC551"/>
    <w:rsid w:val="6DE10C43"/>
    <w:rsid w:val="6E17F1DA"/>
    <w:rsid w:val="6E2F7DCE"/>
    <w:rsid w:val="6EB87230"/>
    <w:rsid w:val="6EC59711"/>
    <w:rsid w:val="6EC5F597"/>
    <w:rsid w:val="6EE5D459"/>
    <w:rsid w:val="6EE8114D"/>
    <w:rsid w:val="6EED586E"/>
    <w:rsid w:val="6F0F2C1F"/>
    <w:rsid w:val="6F4614D7"/>
    <w:rsid w:val="6F544DF1"/>
    <w:rsid w:val="6F747B42"/>
    <w:rsid w:val="6F8E2776"/>
    <w:rsid w:val="6FA6AABC"/>
    <w:rsid w:val="6FEF45D3"/>
    <w:rsid w:val="7077BA8D"/>
    <w:rsid w:val="709741E0"/>
    <w:rsid w:val="70AAFC80"/>
    <w:rsid w:val="70D575CC"/>
    <w:rsid w:val="70D68E91"/>
    <w:rsid w:val="712F7611"/>
    <w:rsid w:val="714F929C"/>
    <w:rsid w:val="71CDADD2"/>
    <w:rsid w:val="720122BC"/>
    <w:rsid w:val="726FCF3C"/>
    <w:rsid w:val="7280E726"/>
    <w:rsid w:val="72EB62FD"/>
    <w:rsid w:val="73F9F813"/>
    <w:rsid w:val="7414EE15"/>
    <w:rsid w:val="7424DD6A"/>
    <w:rsid w:val="74A05BBB"/>
    <w:rsid w:val="74A27234"/>
    <w:rsid w:val="74B48C84"/>
    <w:rsid w:val="74F95BA1"/>
    <w:rsid w:val="75188D04"/>
    <w:rsid w:val="75DD3310"/>
    <w:rsid w:val="763E4295"/>
    <w:rsid w:val="7640D24B"/>
    <w:rsid w:val="76D493DF"/>
    <w:rsid w:val="76D8967C"/>
    <w:rsid w:val="76DAA4D2"/>
    <w:rsid w:val="770DA7C7"/>
    <w:rsid w:val="772A1802"/>
    <w:rsid w:val="7745D015"/>
    <w:rsid w:val="7777BD74"/>
    <w:rsid w:val="77C0EA99"/>
    <w:rsid w:val="77C6C1A6"/>
    <w:rsid w:val="78BDFBEB"/>
    <w:rsid w:val="78D8D9E0"/>
    <w:rsid w:val="79204DD3"/>
    <w:rsid w:val="799ECC0B"/>
    <w:rsid w:val="7A10373E"/>
    <w:rsid w:val="7A51DEC6"/>
    <w:rsid w:val="7A64487A"/>
    <w:rsid w:val="7AA9182B"/>
    <w:rsid w:val="7AFB1B11"/>
    <w:rsid w:val="7AFE1B01"/>
    <w:rsid w:val="7B393E4D"/>
    <w:rsid w:val="7B692CC4"/>
    <w:rsid w:val="7BAC079F"/>
    <w:rsid w:val="7BD0F05D"/>
    <w:rsid w:val="7BE3E3C9"/>
    <w:rsid w:val="7BEDAF27"/>
    <w:rsid w:val="7BF59CAD"/>
    <w:rsid w:val="7C99EB62"/>
    <w:rsid w:val="7C9BC7F5"/>
    <w:rsid w:val="7CD50EAE"/>
    <w:rsid w:val="7D30BDF9"/>
    <w:rsid w:val="7D47D800"/>
    <w:rsid w:val="7D5562B9"/>
    <w:rsid w:val="7D6CC0BE"/>
    <w:rsid w:val="7D91F580"/>
    <w:rsid w:val="7D9EC1EE"/>
    <w:rsid w:val="7DDA5F11"/>
    <w:rsid w:val="7DDC4F3B"/>
    <w:rsid w:val="7E6B6B83"/>
    <w:rsid w:val="7EDD5F9C"/>
    <w:rsid w:val="7EE3A861"/>
    <w:rsid w:val="7F2D3D6F"/>
    <w:rsid w:val="7F741671"/>
    <w:rsid w:val="7FBA40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D7E0"/>
  <w15:chartTrackingRefBased/>
  <w15:docId w15:val="{01FC3EB7-BA3F-4E53-8BEC-105CF455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67B0C379EB3F4DA16F8209F9EC201F" ma:contentTypeVersion="17" ma:contentTypeDescription="Opprett et nytt dokument." ma:contentTypeScope="" ma:versionID="a17cb34665f7fdb5f6d7da6f915a4533">
  <xsd:schema xmlns:xsd="http://www.w3.org/2001/XMLSchema" xmlns:xs="http://www.w3.org/2001/XMLSchema" xmlns:p="http://schemas.microsoft.com/office/2006/metadata/properties" xmlns:ns2="cac88abd-c5c8-440d-b517-c07797042b36" xmlns:ns3="89a08955-cb72-4832-8fb0-6b66a6d7678d" targetNamespace="http://schemas.microsoft.com/office/2006/metadata/properties" ma:root="true" ma:fieldsID="92e74755aa35017e2345cc436f4d9466" ns2:_="" ns3:_="">
    <xsd:import namespace="cac88abd-c5c8-440d-b517-c07797042b36"/>
    <xsd:import namespace="89a08955-cb72-4832-8fb0-6b66a6d767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8abd-c5c8-440d-b517-c07797042b3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2739246-27e0-416c-991f-ce7183eb1300}" ma:internalName="TaxCatchAll" ma:showField="CatchAllData" ma:web="cac88abd-c5c8-440d-b517-c07797042b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a08955-cb72-4832-8fb0-6b66a6d767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c99d81f8-1b29-4a5e-99d1-17e8702c066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c88abd-c5c8-440d-b517-c07797042b36" xsi:nil="true"/>
    <lcf76f155ced4ddcb4097134ff3c332f xmlns="89a08955-cb72-4832-8fb0-6b66a6d767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B19A7E-C6E4-486B-BDB1-CD3E423FADD7}">
  <ds:schemaRefs>
    <ds:schemaRef ds:uri="http://schemas.microsoft.com/sharepoint/v3/contenttype/forms"/>
  </ds:schemaRefs>
</ds:datastoreItem>
</file>

<file path=customXml/itemProps2.xml><?xml version="1.0" encoding="utf-8"?>
<ds:datastoreItem xmlns:ds="http://schemas.openxmlformats.org/officeDocument/2006/customXml" ds:itemID="{6660D480-A809-41E6-9EB1-6CADE0D4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8abd-c5c8-440d-b517-c07797042b36"/>
    <ds:schemaRef ds:uri="89a08955-cb72-4832-8fb0-6b66a6d76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DEA17-C586-4BCC-B4A1-DA4E3E1FBB14}">
  <ds:schemaRefs>
    <ds:schemaRef ds:uri="89a08955-cb72-4832-8fb0-6b66a6d7678d"/>
    <ds:schemaRef ds:uri="http://purl.org/dc/elements/1.1/"/>
    <ds:schemaRef ds:uri="cac88abd-c5c8-440d-b517-c07797042b36"/>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2566</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Husøy, Sven-Erik</dc:creator>
  <cp:keywords/>
  <dc:description/>
  <cp:lastModifiedBy>Hegseth, Sanna</cp:lastModifiedBy>
  <cp:revision>2</cp:revision>
  <dcterms:created xsi:type="dcterms:W3CDTF">2023-01-25T09:57:00Z</dcterms:created>
  <dcterms:modified xsi:type="dcterms:W3CDTF">2023-01-25T09:57:00Z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0x010100B867B0C379EB3F4DA16F8209F9EC201F</vt:lpwstr>
  </property>
  <property fmtid="{D5CDD505-2E9C-101B-9397-08002B2CF9AE}" pid="3" name="MediaServiceImageTags">
    <vt:lpwstr/>
  </property>
</Properties>
</file>